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08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-126205</wp:posOffset>
            </wp:positionH>
            <wp:positionV relativeFrom="paragraph">
              <wp:posOffset>0</wp:posOffset>
            </wp:positionV>
            <wp:extent cx="1774031" cy="212883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271" t="-225" r="-270" b="-200"/>
                    <a:stretch>
                      <a:fillRect/>
                    </a:stretch>
                  </pic:blipFill>
                  <pic:spPr>
                    <a:xfrm>
                      <a:off x="0" y="0"/>
                      <a:ext cx="1774031" cy="212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F08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Regulamin Wojewódzkiego Konkursu Wiedzy o świętym Janie Pawle II w ramach IX edycji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Gry Miejskiej on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 ,,Święty Jan Paweł II </w:t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>naszym</w:t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przewodni</w:t>
      </w:r>
      <w:r w:rsidR="00267CEF">
        <w:rPr>
          <w:rFonts w:ascii="Times New Roman" w:eastAsia="Times New Roman" w:hAnsi="Times New Roman" w:cs="Times New Roman"/>
          <w:b/>
          <w:sz w:val="40"/>
          <w:szCs w:val="40"/>
        </w:rPr>
        <w:t>kiem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”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1 Cele konkursu</w:t>
      </w:r>
      <w:r w:rsidR="00267CE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br/>
      </w:r>
    </w:p>
    <w:p w:rsidR="00ED0F08" w:rsidRDefault="009F5C6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konkursu są:</w:t>
      </w:r>
    </w:p>
    <w:p w:rsidR="00ED0F08" w:rsidRDefault="009F5C6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Upamiętnienie 101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rocznicy urodzin św. Jana Pawła II.</w:t>
      </w:r>
    </w:p>
    <w:p w:rsidR="00ED0F08" w:rsidRDefault="009F5C6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Propagowanie osoby i nauczania św. Jana Pawła II wśród dzieci i młodzieży.</w:t>
      </w:r>
    </w:p>
    <w:p w:rsidR="00ED0F08" w:rsidRDefault="009F5C6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Ugruntowanie tożsamości i świadomości związanej z św. Janem Pawłem II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ED0F08" w:rsidRDefault="009F5C6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Zaszczepianie w młodym pokoleniu uniwersalnych wartośc</w:t>
      </w:r>
      <w:r>
        <w:rPr>
          <w:rFonts w:ascii="Times New Roman" w:eastAsia="Times New Roman" w:hAnsi="Times New Roman" w:cs="Times New Roman"/>
        </w:rPr>
        <w:t>i.</w:t>
      </w:r>
    </w:p>
    <w:p w:rsidR="00ED0F08" w:rsidRDefault="009F5C6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Poszerzanie i umiejętne posługiwanie się zdobytą wiedzą.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D966"/>
        </w:rPr>
      </w:pPr>
    </w:p>
    <w:p w:rsidR="00ED0F08" w:rsidRDefault="009F5C65">
      <w:pPr>
        <w:spacing w:line="360" w:lineRule="auto"/>
        <w:ind w:firstLine="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2 Organizator konkursu</w:t>
      </w:r>
      <w:r>
        <w:rPr>
          <w:rFonts w:ascii="Times New Roman" w:eastAsia="Times New Roman" w:hAnsi="Times New Roman" w:cs="Times New Roman"/>
          <w:b/>
        </w:rPr>
        <w:br/>
      </w:r>
    </w:p>
    <w:p w:rsidR="00ED0F08" w:rsidRDefault="009F5C6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konkursu ,,Święty Jan Paweł II naszym przewodnikiem” jest Wydział Katechetyczny Kurii Metropolitalnej w Katowicach oraz katowicka wspólnota stypendystów Fu</w:t>
      </w:r>
      <w:r>
        <w:rPr>
          <w:rFonts w:ascii="Times New Roman" w:eastAsia="Times New Roman" w:hAnsi="Times New Roman" w:cs="Times New Roman"/>
        </w:rPr>
        <w:t>ndacji ,,Dzieło Nowego Tysiąclecia”.</w:t>
      </w:r>
    </w:p>
    <w:p w:rsidR="00ED0F08" w:rsidRDefault="009F5C6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upoważniona do udzielania informacji na temat konkursu:</w:t>
      </w:r>
      <w:r w:rsidR="00267C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 xml:space="preserve">Magdalena </w:t>
      </w:r>
      <w:proofErr w:type="spellStart"/>
      <w:r>
        <w:rPr>
          <w:rFonts w:ascii="Times New Roman" w:eastAsia="Times New Roman" w:hAnsi="Times New Roman" w:cs="Times New Roman"/>
        </w:rPr>
        <w:t>Ciongwa</w:t>
      </w:r>
      <w:proofErr w:type="spellEnd"/>
      <w:r>
        <w:rPr>
          <w:rFonts w:ascii="Times New Roman" w:eastAsia="Times New Roman" w:hAnsi="Times New Roman" w:cs="Times New Roman"/>
        </w:rPr>
        <w:t>, telefon: 518 124 709.</w:t>
      </w:r>
    </w:p>
    <w:p w:rsidR="00ED0F08" w:rsidRDefault="00ED0F08">
      <w:pPr>
        <w:spacing w:line="360" w:lineRule="auto"/>
        <w:ind w:firstLine="9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firstLine="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 Założenia organizacyjne</w:t>
      </w:r>
    </w:p>
    <w:p w:rsidR="00ED0F08" w:rsidRDefault="00ED0F08">
      <w:pPr>
        <w:spacing w:line="360" w:lineRule="auto"/>
        <w:ind w:firstLine="90"/>
        <w:jc w:val="center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Konkurs wiedzy jest formą zastępczą dla Gry Miejskiej </w:t>
      </w:r>
      <w:r w:rsidR="00267CE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 xml:space="preserve">Święty Jan Paweł II naszym Przewodnikiem”, której IX edycja nie może się odbyć w tradycyjny sposób. </w:t>
      </w:r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 skierowany jest do uczniów szkół podstawowych z klas 4-8 oraz do uczniów szkół ponadpodstawo</w:t>
      </w:r>
      <w:r>
        <w:rPr>
          <w:rFonts w:ascii="Times New Roman" w:eastAsia="Times New Roman" w:hAnsi="Times New Roman" w:cs="Times New Roman"/>
        </w:rPr>
        <w:t>wych.</w:t>
      </w:r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Nagrody zostaną przyznane w następujących kategoriach:</w:t>
      </w:r>
    </w:p>
    <w:p w:rsidR="00ED0F08" w:rsidRDefault="009F5C65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szkoły podstawowe:</w:t>
      </w:r>
    </w:p>
    <w:p w:rsidR="00ED0F08" w:rsidRDefault="009F5C65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 4-6</w:t>
      </w:r>
    </w:p>
    <w:p w:rsidR="00ED0F08" w:rsidRDefault="009F5C65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klasy 7-8</w:t>
      </w:r>
    </w:p>
    <w:p w:rsidR="00ED0F08" w:rsidRDefault="009F5C65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szkoły ponadpodstawowe</w:t>
      </w:r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konkursu zostanie rozesłany drogą mailową do katechetów </w:t>
      </w:r>
      <w:r>
        <w:rPr>
          <w:rFonts w:ascii="Times New Roman" w:eastAsia="Times New Roman" w:hAnsi="Times New Roman" w:cs="Times New Roman"/>
        </w:rPr>
        <w:t xml:space="preserve">oraz udostępniony na stronach internetowych Wydziałów Katechetycznych w województwie śląskim: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https://diecezja.bielsko.pl/dla-katechety/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://katecheza.archiczest.pl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https://kuria.gliwice.pl/wydzial-katechetyczny/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https://wk.archidiecezjakatowicka.pl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https://www.katecheza.sosnowiec.pl</w:t>
        </w:r>
      </w:hyperlink>
      <w:r>
        <w:rPr>
          <w:rFonts w:ascii="Times New Roman" w:eastAsia="Times New Roman" w:hAnsi="Times New Roman" w:cs="Times New Roman"/>
        </w:rPr>
        <w:t xml:space="preserve"> oraz na profilu </w:t>
      </w:r>
      <w:proofErr w:type="spellStart"/>
      <w:r>
        <w:rPr>
          <w:rFonts w:ascii="Times New Roman" w:eastAsia="Times New Roman" w:hAnsi="Times New Roman" w:cs="Times New Roman"/>
        </w:rPr>
        <w:t>facebookowym</w:t>
      </w:r>
      <w:proofErr w:type="spellEnd"/>
      <w:r>
        <w:rPr>
          <w:rFonts w:ascii="Times New Roman" w:eastAsia="Times New Roman" w:hAnsi="Times New Roman" w:cs="Times New Roman"/>
        </w:rPr>
        <w:t xml:space="preserve"> katowickiej wspólnoty stypendystów Fundacji ,,Dzieło Nowego Tysiąclecia”: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FDNTkatowice</w:t>
        </w:r>
      </w:hyperlink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Wykaz materiałów obowiązujących do konkursu jest zawarty w </w:t>
      </w:r>
      <w:r>
        <w:rPr>
          <w:rFonts w:ascii="Times New Roman" w:eastAsia="Times New Roman" w:hAnsi="Times New Roman" w:cs="Times New Roman"/>
          <w:b/>
        </w:rPr>
        <w:t>załączniku nr 1</w:t>
      </w:r>
      <w:r>
        <w:rPr>
          <w:rFonts w:ascii="Times New Roman" w:eastAsia="Times New Roman" w:hAnsi="Times New Roman" w:cs="Times New Roman"/>
        </w:rPr>
        <w:t>.</w:t>
      </w:r>
    </w:p>
    <w:p w:rsidR="00ED0F08" w:rsidRDefault="009F5C6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nieobjęte niniejszym regulaminem rozstrzyga organizator konkursu.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 Zasady organizacyjne</w:t>
      </w:r>
    </w:p>
    <w:p w:rsidR="00ED0F08" w:rsidRDefault="00ED0F08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Zgłoszenie do Konkursu odbywa się droga mailową na adres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katechetyczny@katowicka.pl</w:t>
        </w:r>
      </w:hyperlink>
      <w:r>
        <w:rPr>
          <w:rFonts w:ascii="Times New Roman" w:eastAsia="Times New Roman" w:hAnsi="Times New Roman" w:cs="Times New Roman"/>
        </w:rPr>
        <w:t xml:space="preserve"> do dnia </w:t>
      </w:r>
      <w:r>
        <w:rPr>
          <w:rFonts w:ascii="Times New Roman" w:eastAsia="Times New Roman" w:hAnsi="Times New Roman" w:cs="Times New Roman"/>
          <w:b/>
        </w:rPr>
        <w:t>19 maja</w:t>
      </w:r>
      <w:r>
        <w:rPr>
          <w:rFonts w:ascii="Times New Roman" w:eastAsia="Times New Roman" w:hAnsi="Times New Roman" w:cs="Times New Roman"/>
        </w:rPr>
        <w:t xml:space="preserve"> 2021 roku.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Zgłoszenia mogą dokonać </w:t>
      </w:r>
      <w:r>
        <w:rPr>
          <w:rFonts w:ascii="Times New Roman" w:eastAsia="Times New Roman" w:hAnsi="Times New Roman" w:cs="Times New Roman"/>
        </w:rPr>
        <w:t>rodzice, prawni opiekunowie, nauczyciele lub pełnoletni uczestnicy.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załączniku wiadomości należy przesłać: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zgłoszeniowy st</w:t>
      </w:r>
      <w:r>
        <w:rPr>
          <w:rFonts w:ascii="Times New Roman" w:eastAsia="Times New Roman" w:hAnsi="Times New Roman" w:cs="Times New Roman"/>
        </w:rPr>
        <w:t xml:space="preserve">anowiący </w:t>
      </w:r>
      <w:r>
        <w:rPr>
          <w:rFonts w:ascii="Times New Roman" w:eastAsia="Times New Roman" w:hAnsi="Times New Roman" w:cs="Times New Roman"/>
          <w:b/>
        </w:rPr>
        <w:t>załącznik nr 2 do regulaminu</w:t>
      </w:r>
      <w:r>
        <w:rPr>
          <w:rFonts w:ascii="Times New Roman" w:eastAsia="Times New Roman" w:hAnsi="Times New Roman" w:cs="Times New Roman"/>
        </w:rPr>
        <w:t xml:space="preserve"> wypełniony według  następującego wzoru: 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nazwisko; 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 i nazwa szkoły;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 kontaktowy i adres e- mail; 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rodzica lub opiekuna prawnego;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katechety.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Skan klauzuli zawierającej zgodę na przetwarzanie danych osobowych wraz z datą </w:t>
      </w:r>
      <w:r>
        <w:rPr>
          <w:rFonts w:ascii="Times New Roman" w:eastAsia="Times New Roman" w:hAnsi="Times New Roman" w:cs="Times New Roman"/>
        </w:rPr>
        <w:br/>
        <w:t xml:space="preserve">i własnoręcznym podpisem rodzica/opiekuna prawnego lub uczestnika w przypadku jego pełnoletniości - formularz zgody stanowi </w:t>
      </w:r>
      <w:r>
        <w:rPr>
          <w:rFonts w:ascii="Times New Roman" w:eastAsia="Times New Roman" w:hAnsi="Times New Roman" w:cs="Times New Roman"/>
          <w:b/>
        </w:rPr>
        <w:t>załącznik nr 3</w:t>
      </w:r>
      <w:r>
        <w:rPr>
          <w:rFonts w:ascii="Times New Roman" w:eastAsia="Times New Roman" w:hAnsi="Times New Roman" w:cs="Times New Roman"/>
        </w:rPr>
        <w:t xml:space="preserve"> do niniejszego regulaminu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Zgłoszenie</w:t>
      </w:r>
      <w:r>
        <w:rPr>
          <w:rFonts w:ascii="Times New Roman" w:eastAsia="Times New Roman" w:hAnsi="Times New Roman" w:cs="Times New Roman"/>
        </w:rPr>
        <w:t xml:space="preserve"> na konkurs uznane będzie za kompletne w przypadku otrzymania przez organizatora wiadomości mailowej z załącznikami nr 2 i 3.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Przesłanie zgłoszenia na konkurs jest równoznaczne z wyrażeniem zgody rodzica lub opiekuna prawnego na udział uczestnika w konkurs</w:t>
      </w:r>
      <w:r>
        <w:rPr>
          <w:rFonts w:ascii="Times New Roman" w:eastAsia="Times New Roman" w:hAnsi="Times New Roman" w:cs="Times New Roman"/>
        </w:rPr>
        <w:t>ie oraz równoznaczne z akceptacją regulaminu konkursu.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 ,,Święty Jan Paweł II naszym przewodnikiem” ma charakter dwuetapowy: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Etap eliminacyjny - quiz na platformie </w:t>
      </w:r>
      <w:proofErr w:type="spellStart"/>
      <w:r>
        <w:rPr>
          <w:rFonts w:ascii="Times New Roman" w:eastAsia="Times New Roman" w:hAnsi="Times New Roman" w:cs="Times New Roman"/>
        </w:rPr>
        <w:t>Quizlet</w:t>
      </w:r>
      <w:proofErr w:type="spellEnd"/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Etap finałowy - on-line w formule </w:t>
      </w:r>
      <w:r>
        <w:rPr>
          <w:rFonts w:ascii="Times New Roman" w:eastAsia="Times New Roman" w:hAnsi="Times New Roman" w:cs="Times New Roman"/>
          <w:color w:val="FF0000"/>
        </w:rPr>
        <w:t>,,</w:t>
      </w:r>
      <w:r>
        <w:rPr>
          <w:rFonts w:ascii="Times New Roman" w:eastAsia="Times New Roman" w:hAnsi="Times New Roman" w:cs="Times New Roman"/>
        </w:rPr>
        <w:t>Jeden z dziesięciu”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Uczestnicy otrzymaj</w:t>
      </w:r>
      <w:r>
        <w:rPr>
          <w:rFonts w:ascii="Times New Roman" w:eastAsia="Times New Roman" w:hAnsi="Times New Roman" w:cs="Times New Roman"/>
        </w:rPr>
        <w:t xml:space="preserve">ą link do platformy </w:t>
      </w:r>
      <w:proofErr w:type="spellStart"/>
      <w:r>
        <w:rPr>
          <w:rFonts w:ascii="Times New Roman" w:eastAsia="Times New Roman" w:hAnsi="Times New Roman" w:cs="Times New Roman"/>
        </w:rPr>
        <w:t>Quizlet</w:t>
      </w:r>
      <w:proofErr w:type="spellEnd"/>
      <w:r>
        <w:rPr>
          <w:rFonts w:ascii="Times New Roman" w:eastAsia="Times New Roman" w:hAnsi="Times New Roman" w:cs="Times New Roman"/>
        </w:rPr>
        <w:t xml:space="preserve"> na adres e-mail 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Przebieg etapu eliminacyjnego: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Uczniowie rozwiązują test on-line za pomocą platformy </w:t>
      </w:r>
      <w:proofErr w:type="spellStart"/>
      <w:r>
        <w:rPr>
          <w:rFonts w:ascii="Times New Roman" w:eastAsia="Times New Roman" w:hAnsi="Times New Roman" w:cs="Times New Roman"/>
        </w:rPr>
        <w:t>Quizlet</w:t>
      </w:r>
      <w:proofErr w:type="spellEnd"/>
      <w:r>
        <w:rPr>
          <w:rFonts w:ascii="Times New Roman" w:eastAsia="Times New Roman" w:hAnsi="Times New Roman" w:cs="Times New Roman"/>
        </w:rPr>
        <w:t xml:space="preserve"> dnia 22 maja 2021 roku. Będzie on dostępny  od 12:00 do 12.30, a maksymalny czas na jego rozwiązanie to 15 minut.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</w:t>
      </w:r>
      <w:r>
        <w:rPr>
          <w:rFonts w:ascii="Times New Roman" w:eastAsia="Times New Roman" w:hAnsi="Times New Roman" w:cs="Times New Roman"/>
        </w:rPr>
        <w:t xml:space="preserve">rzypadku uzyskania tej samej liczby punktów i identycznego czasu odpowiedzi przez kilku uczestników, przewidziana jest dogrywka w postaci drugiego quizu do momentu wyłonienia 10 finalistów.  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Organizator nie ponosi odpowiedzialności za ewentualne problemy </w:t>
      </w:r>
      <w:r>
        <w:rPr>
          <w:rFonts w:ascii="Times New Roman" w:eastAsia="Times New Roman" w:hAnsi="Times New Roman" w:cs="Times New Roman"/>
        </w:rPr>
        <w:t>techniczne podczas trwania quizu (np. słabe połączenie internetowe).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otwarciu linku uczestnik musi podać dane, które zamieścił w formularzu zgłoszeniowym.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konkursowa powoływana jest spośród przedstawicieli Wydziałów Katechetycznych oraz katowick</w:t>
      </w:r>
      <w:r>
        <w:rPr>
          <w:rFonts w:ascii="Times New Roman" w:eastAsia="Times New Roman" w:hAnsi="Times New Roman" w:cs="Times New Roman"/>
        </w:rPr>
        <w:t>iej wspólnoty stypendystów Fundacji ,,Dzieło Nowego Tysiąclecia”.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skład Komisji wchod</w:t>
      </w:r>
      <w:r w:rsidRPr="00267CEF">
        <w:rPr>
          <w:rFonts w:ascii="Times New Roman" w:eastAsia="Times New Roman" w:hAnsi="Times New Roman" w:cs="Times New Roman"/>
          <w:color w:val="000000" w:themeColor="text1"/>
        </w:rPr>
        <w:t>z</w:t>
      </w:r>
      <w:r w:rsidRPr="00267CEF">
        <w:rPr>
          <w:rFonts w:ascii="Times New Roman" w:eastAsia="Times New Roman" w:hAnsi="Times New Roman" w:cs="Times New Roman"/>
          <w:color w:val="000000" w:themeColor="text1"/>
        </w:rPr>
        <w:t>i</w:t>
      </w:r>
      <w:r>
        <w:rPr>
          <w:rFonts w:ascii="Times New Roman" w:eastAsia="Times New Roman" w:hAnsi="Times New Roman" w:cs="Times New Roman"/>
        </w:rPr>
        <w:t xml:space="preserve"> pięć osób.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Wyniki etapu eliminacyjnego zostaną przekazane uczestnikom w wiadomości mailowej, za pośrednictwem strony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https://wk.archidiecezjakatowicka.pl/</w:t>
        </w:r>
      </w:hyperlink>
      <w:r>
        <w:rPr>
          <w:rFonts w:ascii="Times New Roman" w:eastAsia="Times New Roman" w:hAnsi="Times New Roman" w:cs="Times New Roman"/>
        </w:rPr>
        <w:t xml:space="preserve"> oraz profilu katowickiej wspólnoty stypendystów Fundacji ,,Dzieło Nowego Tysiąclecia”: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https://www.facebook.com/FDNTkatowice</w:t>
        </w:r>
      </w:hyperlink>
      <w:r>
        <w:rPr>
          <w:rFonts w:ascii="Times New Roman" w:eastAsia="Times New Roman" w:hAnsi="Times New Roman" w:cs="Times New Roman"/>
        </w:rPr>
        <w:t xml:space="preserve"> w dniu 22 maja 2021 roku, a </w:t>
      </w:r>
      <w:r>
        <w:rPr>
          <w:rFonts w:ascii="Times New Roman" w:eastAsia="Times New Roman" w:hAnsi="Times New Roman" w:cs="Times New Roman"/>
        </w:rPr>
        <w:t>następnie na stronach internetowych pozostałych Wydziałów Katechetycznych.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Przebieg etapu finałowego: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Etap finałowy odbędzie się on-line w dniu </w:t>
      </w:r>
      <w:r>
        <w:rPr>
          <w:rFonts w:ascii="Times New Roman" w:eastAsia="Times New Roman" w:hAnsi="Times New Roman" w:cs="Times New Roman"/>
          <w:b/>
        </w:rPr>
        <w:t>22 maja 2021</w:t>
      </w:r>
      <w:r>
        <w:rPr>
          <w:rFonts w:ascii="Times New Roman" w:eastAsia="Times New Roman" w:hAnsi="Times New Roman" w:cs="Times New Roman"/>
        </w:rPr>
        <w:t xml:space="preserve"> od godziny: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13:30 klasy 4-6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15:00 klasy 7-8</w:t>
      </w:r>
    </w:p>
    <w:p w:rsidR="00ED0F08" w:rsidRDefault="009F5C65">
      <w:pPr>
        <w:numPr>
          <w:ilvl w:val="2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16:30 szkoła ponadpodstawowa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Etap finałowy konkursu będzie inspirowany popularnym polskim teleturniejem </w:t>
      </w:r>
      <w:r w:rsidRPr="004613D2">
        <w:rPr>
          <w:rFonts w:ascii="Times New Roman" w:eastAsia="Times New Roman" w:hAnsi="Times New Roman" w:cs="Times New Roman"/>
          <w:color w:val="000000" w:themeColor="text1"/>
        </w:rPr>
        <w:t>,,</w:t>
      </w:r>
      <w:r>
        <w:rPr>
          <w:rFonts w:ascii="Times New Roman" w:eastAsia="Times New Roman" w:hAnsi="Times New Roman" w:cs="Times New Roman"/>
        </w:rPr>
        <w:t>Jeden z dziesięciu”.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etapie finałowym weźmie udział 10 najlepszych uczestników z każdej kategorii wiekowej tj. uczniowie klas 4-6, uczniowie klas 7-8 oraz uczniowie szkół ponadp</w:t>
      </w:r>
      <w:r>
        <w:rPr>
          <w:rFonts w:ascii="Times New Roman" w:eastAsia="Times New Roman" w:hAnsi="Times New Roman" w:cs="Times New Roman"/>
        </w:rPr>
        <w:t>odstawowych.</w:t>
      </w:r>
      <w:bookmarkStart w:id="0" w:name="_GoBack"/>
      <w:bookmarkEnd w:id="0"/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Każdy z uczestników zobowiązany jest do posiadania kamery internetowej </w:t>
      </w:r>
      <w:r>
        <w:rPr>
          <w:rFonts w:ascii="Times New Roman" w:eastAsia="Times New Roman" w:hAnsi="Times New Roman" w:cs="Times New Roman"/>
          <w:b/>
        </w:rPr>
        <w:br/>
        <w:t>i mikrofonu (wbudowanego w komputerze lub zewnętrznego).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Uczestnicy będą odpowiadać na pytania w kolejności losowej.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Pytania konkursowe będą odczytywane w kolejności losowej. 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Uczestnik, po dwukrotnym podaniu błędnej odpowiedzi kończy udział w konkursie.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Prowadzący grę będzie zwracał się do uczestników po imieniu.</w:t>
      </w:r>
    </w:p>
    <w:p w:rsidR="00ED0F08" w:rsidRDefault="009F5C65">
      <w:pPr>
        <w:numPr>
          <w:ilvl w:val="1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Zwycięzcą konkursu zostanie osoba, która uzyska największ</w:t>
      </w:r>
      <w:r>
        <w:rPr>
          <w:rFonts w:ascii="Times New Roman" w:eastAsia="Times New Roman" w:hAnsi="Times New Roman" w:cs="Times New Roman"/>
        </w:rPr>
        <w:t>ą liczbę punktów łącznie w obydwu etapach konkursu; w przypadku uzyskania równej liczby punktów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Organizator zastrzega sobie prawo do przeprowadzenia dogrywki między uczestnikami konkursu.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Wyniki konkursu zostaną rozesłane drogą mailową, udostępnione na st</w:t>
      </w:r>
      <w:r>
        <w:rPr>
          <w:rFonts w:ascii="Times New Roman" w:eastAsia="Times New Roman" w:hAnsi="Times New Roman" w:cs="Times New Roman"/>
        </w:rPr>
        <w:t xml:space="preserve">ronie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https://wk.archidiecezjakatowicka.pl</w:t>
        </w:r>
      </w:hyperlink>
      <w:r>
        <w:rPr>
          <w:rFonts w:ascii="Times New Roman" w:eastAsia="Times New Roman" w:hAnsi="Times New Roman" w:cs="Times New Roman"/>
        </w:rPr>
        <w:t xml:space="preserve"> oraz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https://www.facebook.com/FDNTkatowice</w:t>
        </w:r>
      </w:hyperlink>
      <w:r>
        <w:rPr>
          <w:rFonts w:ascii="Times New Roman" w:eastAsia="Times New Roman" w:hAnsi="Times New Roman" w:cs="Times New Roman"/>
        </w:rPr>
        <w:t xml:space="preserve"> w dniu 22 maja 2021 roku, a następnie na stronach interne</w:t>
      </w:r>
      <w:r>
        <w:rPr>
          <w:rFonts w:ascii="Times New Roman" w:eastAsia="Times New Roman" w:hAnsi="Times New Roman" w:cs="Times New Roman"/>
        </w:rPr>
        <w:t>towych pozostałych Wydziałów Katechetycznych.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Finał konkursu zostanie nagrany przez organizatora jako potwierdzenie wyników uzyskanych przez uczestników oraz jako zabezpieczenie w przypadku ewentualnych roszczeń ze strony uczestników wynikających z podważe</w:t>
      </w:r>
      <w:r>
        <w:rPr>
          <w:rFonts w:ascii="Times New Roman" w:eastAsia="Times New Roman" w:hAnsi="Times New Roman" w:cs="Times New Roman"/>
        </w:rPr>
        <w:t>nia braku przejrzystego przebiegu gry i wszelkich innych sporów uczestników Finału.</w:t>
      </w:r>
    </w:p>
    <w:p w:rsidR="00ED0F08" w:rsidRDefault="009F5C6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Decyzje komisji konkursowej są ostateczne i nieodwołalne.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 Nagrody</w:t>
      </w: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konkursu przyzna w każdej z wymienionych w regulaminie kategorii dziesięć nagród.</w:t>
      </w:r>
    </w:p>
    <w:p w:rsidR="00ED0F08" w:rsidRDefault="009F5C65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Nagrod</w:t>
      </w:r>
      <w:r>
        <w:rPr>
          <w:rFonts w:ascii="Times New Roman" w:eastAsia="Times New Roman" w:hAnsi="Times New Roman" w:cs="Times New Roman"/>
          <w:b/>
        </w:rPr>
        <w:t xml:space="preserve">y będzie można odebrać na Wydziale Katechetycznym Kurii Metropolitalnej </w:t>
      </w:r>
      <w:r w:rsidR="00267CEF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w Katowicach, ul. Wita Stwosza 16, 40-950 Katowice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 30.06.2021 roku lub w innych siedzibach pozostałych  Wydziałów Katechetycznych. </w:t>
      </w:r>
    </w:p>
    <w:p w:rsidR="00ED0F08" w:rsidRDefault="009F5C65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zmianę terminu ogłosz</w:t>
      </w:r>
      <w:r>
        <w:rPr>
          <w:rFonts w:ascii="Times New Roman" w:eastAsia="Times New Roman" w:hAnsi="Times New Roman" w:cs="Times New Roman"/>
        </w:rPr>
        <w:t xml:space="preserve">enia wyników i wręczenia nagród oraz sposobu ich wręczenia. </w:t>
      </w:r>
    </w:p>
    <w:p w:rsidR="00ED0F08" w:rsidRDefault="00ED0F08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hanging="4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 Komunikacja</w:t>
      </w:r>
    </w:p>
    <w:p w:rsidR="00ED0F08" w:rsidRDefault="00ED0F08">
      <w:pPr>
        <w:spacing w:line="360" w:lineRule="auto"/>
        <w:ind w:hanging="45"/>
        <w:jc w:val="center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Komunikacja z organizatorem odbywa się drogą elektroniczną za pomocą adresu e-mail:</w:t>
      </w:r>
      <w:r>
        <w:rPr>
          <w:rFonts w:ascii="Times New Roman" w:eastAsia="Times New Roman" w:hAnsi="Times New Roman" w:cs="Times New Roman"/>
          <w:highlight w:val="red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gramiejska2021.fdnt@gmail.com</w:t>
        </w:r>
      </w:hyperlink>
      <w:r>
        <w:rPr>
          <w:rFonts w:ascii="Times New Roman" w:eastAsia="Times New Roman" w:hAnsi="Times New Roman" w:cs="Times New Roman"/>
        </w:rPr>
        <w:t xml:space="preserve"> lub poprzez kontakt z osobą odpowiedzialną za konkurs: Magdalena </w:t>
      </w:r>
      <w:proofErr w:type="spellStart"/>
      <w:r>
        <w:rPr>
          <w:rFonts w:ascii="Times New Roman" w:eastAsia="Times New Roman" w:hAnsi="Times New Roman" w:cs="Times New Roman"/>
        </w:rPr>
        <w:t>Ciongwa</w:t>
      </w:r>
      <w:proofErr w:type="spellEnd"/>
      <w:r>
        <w:rPr>
          <w:rFonts w:ascii="Times New Roman" w:eastAsia="Times New Roman" w:hAnsi="Times New Roman" w:cs="Times New Roman"/>
        </w:rPr>
        <w:t>, telefon: 518 124 709.</w:t>
      </w:r>
    </w:p>
    <w:p w:rsidR="00ED0F08" w:rsidRDefault="00ED0F08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7 Postanowienia ogólne</w:t>
      </w:r>
    </w:p>
    <w:p w:rsidR="00ED0F08" w:rsidRDefault="00ED0F08">
      <w:pPr>
        <w:spacing w:line="360" w:lineRule="auto"/>
        <w:ind w:hanging="30"/>
        <w:jc w:val="center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regulamin jest jedynym i wyłącznym dokumentem określającym zasady i warunki prowadzenia konkursu.</w:t>
      </w:r>
    </w:p>
    <w:p w:rsidR="00ED0F08" w:rsidRDefault="009F5C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nie ponosi o</w:t>
      </w:r>
      <w:r>
        <w:rPr>
          <w:rFonts w:ascii="Times New Roman" w:eastAsia="Times New Roman" w:hAnsi="Times New Roman" w:cs="Times New Roman"/>
        </w:rPr>
        <w:t xml:space="preserve">dpowiedzialności za zagubione, niekompletne, uszkodzone </w:t>
      </w:r>
      <w:r>
        <w:rPr>
          <w:rFonts w:ascii="Times New Roman" w:eastAsia="Times New Roman" w:hAnsi="Times New Roman" w:cs="Times New Roman"/>
        </w:rPr>
        <w:br/>
        <w:t>lub opóźnione zgłoszenia do konkursu.</w:t>
      </w:r>
    </w:p>
    <w:p w:rsidR="00ED0F08" w:rsidRDefault="009F5C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uzasadnionych przypadkach Organizator zastrzega sobie prawo zmian w regulaminie.</w:t>
      </w:r>
    </w:p>
    <w:p w:rsidR="00ED0F08" w:rsidRDefault="009F5C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Ewentualne spory między Organizatorem a uczestnikiem konkursu zostaną rozstrzygnięte polubownie.</w:t>
      </w:r>
    </w:p>
    <w:p w:rsidR="00ED0F08" w:rsidRDefault="009F5C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osobowych jest Wydział Katechetyczny Kurii Metropolitalnej w Katowicach, ul. Wita Stwosza 16, skr. poczt. 206, 40-950 Katowice.</w:t>
      </w: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D0F08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Załączniki</w:t>
      </w:r>
    </w:p>
    <w:p w:rsidR="00ED0F08" w:rsidRDefault="009F5C6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materiałów.</w:t>
      </w:r>
    </w:p>
    <w:p w:rsidR="00ED0F08" w:rsidRDefault="009F5C6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Karta zgłoszenia do uczestnictwa w Konkursie Wiedzy ,,Święty Jan Paweł II naszym przewodnikiem”.</w:t>
      </w:r>
    </w:p>
    <w:p w:rsidR="00ED0F08" w:rsidRDefault="009F5C6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RODO Klauzula informacyjna.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Regulaminu</w:t>
      </w:r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</w:rPr>
      </w:pPr>
    </w:p>
    <w:p w:rsidR="00ED0F08" w:rsidRDefault="009F5C6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Zakres materiału IX edycji Gry Miejskiej w 2021 r. – on-line:</w:t>
      </w:r>
    </w:p>
    <w:p w:rsidR="00ED0F08" w:rsidRDefault="009F5C6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„Św. Jan Paweł II naszym Przewodnikiem”</w:t>
      </w:r>
    </w:p>
    <w:p w:rsidR="00ED0F08" w:rsidRDefault="00ED0F08">
      <w:pPr>
        <w:spacing w:before="240" w:after="240"/>
        <w:jc w:val="center"/>
        <w:rPr>
          <w:rFonts w:ascii="PMingLiU" w:eastAsia="PMingLiU" w:hAnsi="PMingLiU" w:cs="PMingLiU"/>
          <w:b/>
          <w:sz w:val="28"/>
          <w:szCs w:val="28"/>
        </w:rPr>
      </w:pPr>
    </w:p>
    <w:p w:rsidR="00ED0F08" w:rsidRDefault="009F5C6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potrzebne do odpowiedzi na pytania w czasie gry miejskiej zawarte są w następujących filmach i lekturach:</w:t>
      </w:r>
    </w:p>
    <w:p w:rsidR="00ED0F08" w:rsidRDefault="009F5C65">
      <w:pPr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Uczniowie szkół podstawowych, klasy </w:t>
      </w:r>
      <w:r>
        <w:rPr>
          <w:rFonts w:ascii="Times New Roman" w:eastAsia="Times New Roman" w:hAnsi="Times New Roman" w:cs="Times New Roman"/>
          <w:b/>
        </w:rPr>
        <w:t>IV–VI:</w:t>
      </w:r>
    </w:p>
    <w:p w:rsidR="00ED0F08" w:rsidRDefault="009F5C65">
      <w:pPr>
        <w:spacing w:before="240" w:after="240"/>
        <w:ind w:left="360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Film:</w:t>
      </w:r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„Karol Wojtyła – nasz Papież” 100-lecie urodzin Jana Pawła II - biografia filmowa</w:t>
      </w:r>
      <w:r>
        <w:rPr>
          <w:rFonts w:ascii="Times New Roman" w:eastAsia="Times New Roman" w:hAnsi="Times New Roman" w:cs="Times New Roman"/>
        </w:rPr>
        <w:t xml:space="preserve"> -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atch?v=HHOX03Pmd5s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Reportaż: Rodzice Jana Pawła II –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https://www.youtube.com/watch?v=tAa8bQvhfDE</w:t>
        </w:r>
      </w:hyperlink>
    </w:p>
    <w:p w:rsidR="00ED0F08" w:rsidRDefault="009F5C65">
      <w:pPr>
        <w:spacing w:before="240" w:after="240"/>
        <w:ind w:left="10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Lektura:</w:t>
      </w:r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Czytelnia 19 marca Święty Józef Oblubieniec Najświętszej Maryi Panny -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https://brewiarz.katolik.pl/czyte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lnia/swieci/03-19a.php3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Homilia Jana Pawła II w Sanktuarium św. Józefa w Kaliszu, 4 czerwca 1997 roku –</w:t>
      </w:r>
      <w:hyperlink r:id="rId2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https://www.swietyjoz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ef.kalisz.pl/JP2/7.html</w:t>
        </w:r>
      </w:hyperlink>
    </w:p>
    <w:p w:rsidR="00ED0F08" w:rsidRDefault="009F5C65">
      <w:pPr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Uczniowie szkół podstawowych klasy VII – VIII:</w:t>
      </w:r>
    </w:p>
    <w:p w:rsidR="00ED0F08" w:rsidRDefault="009F5C65">
      <w:pPr>
        <w:spacing w:before="240" w:after="24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Film:</w:t>
      </w:r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</w:rPr>
        <w:t>Jan Paweł II. KRÓTKA HISTORIA ŻYCIA!</w:t>
      </w:r>
      <w:r>
        <w:rPr>
          <w:rFonts w:ascii="Times New Roman" w:eastAsia="Times New Roman" w:hAnsi="Times New Roman" w:cs="Times New Roman"/>
        </w:rPr>
        <w:t xml:space="preserve"> –</w:t>
      </w:r>
      <w:hyperlink r:id="rId2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tps://www.youtube.com/watch?v=8gYcf39_qlw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</w:rPr>
        <w:t>„Karol Wojtyła – nasz Papież” 100-lecie urodzin Jana Pawła II - biografia filmowa</w:t>
      </w:r>
      <w:r>
        <w:rPr>
          <w:rFonts w:ascii="Times New Roman" w:eastAsia="Times New Roman" w:hAnsi="Times New Roman" w:cs="Times New Roman"/>
        </w:rPr>
        <w:t xml:space="preserve"> -</w:t>
      </w:r>
      <w:hyperlink r:id="rId2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https://www.youtube.com/watch?v=HHOX03Pmd5s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Reportaż: Rodzice Jana Pawła II – https://www.youtube.com/watch?v=tAa8bQvhfDE</w:t>
      </w:r>
    </w:p>
    <w:p w:rsidR="00ED0F08" w:rsidRDefault="009F5C65">
      <w:pPr>
        <w:spacing w:before="240" w:after="240"/>
        <w:ind w:left="360"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Lektura:</w:t>
      </w:r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Czytelnia 19 marca Święty Józef Oblubieniec Najświęt</w:t>
      </w:r>
      <w:r>
        <w:rPr>
          <w:rFonts w:ascii="Times New Roman" w:eastAsia="Times New Roman" w:hAnsi="Times New Roman" w:cs="Times New Roman"/>
        </w:rPr>
        <w:t>szej Maryi Panny -</w:t>
      </w:r>
      <w:hyperlink r:id="rId3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1">
        <w:r>
          <w:rPr>
            <w:rFonts w:ascii="Times New Roman" w:eastAsia="Times New Roman" w:hAnsi="Times New Roman" w:cs="Times New Roman"/>
            <w:color w:val="1155CC"/>
            <w:u w:val="single"/>
          </w:rPr>
          <w:t>https://brewiarz.katolik.pl/czytelnia/swieci/03-19a.php3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Homilia Jana Pawła II </w:t>
      </w:r>
      <w:r>
        <w:rPr>
          <w:rFonts w:ascii="Times New Roman" w:eastAsia="Times New Roman" w:hAnsi="Times New Roman" w:cs="Times New Roman"/>
        </w:rPr>
        <w:t>w Sanktuarium św. Józefa w Kaliszu, 4 czerwca 1997 roku –</w:t>
      </w:r>
      <w:hyperlink r:id="rId3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https://www.swietyjozef.kalisz.pl/JP2/7.html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Święty Jan Paweł II o </w:t>
      </w:r>
      <w:r>
        <w:rPr>
          <w:rFonts w:ascii="Times New Roman" w:eastAsia="Times New Roman" w:hAnsi="Times New Roman" w:cs="Times New Roman"/>
        </w:rPr>
        <w:t>świętym Józefie –</w:t>
      </w:r>
      <w:hyperlink r:id="rId3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color w:val="1155CC"/>
            <w:u w:val="single"/>
          </w:rPr>
          <w:t>https://e-civitas.pl/pl/kosciol/swiety-jan-pawel-ii-o-swiety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m-jozefie</w:t>
        </w:r>
      </w:hyperlink>
    </w:p>
    <w:p w:rsidR="00ED0F08" w:rsidRDefault="009F5C65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Uczniowie szkół ponadpodstawowych:</w:t>
      </w:r>
    </w:p>
    <w:p w:rsidR="00ED0F08" w:rsidRDefault="009F5C65">
      <w:pPr>
        <w:spacing w:before="240" w:after="240"/>
        <w:ind w:left="700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Film:</w:t>
      </w:r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</w:rPr>
        <w:t>Jan Paweł II. KRÓTKA HISTORIA ŻYCIA!</w:t>
      </w:r>
      <w:r>
        <w:rPr>
          <w:rFonts w:ascii="Times New Roman" w:eastAsia="Times New Roman" w:hAnsi="Times New Roman" w:cs="Times New Roman"/>
        </w:rPr>
        <w:t xml:space="preserve"> –</w:t>
      </w:r>
      <w:hyperlink r:id="rId3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https://www.youtube.com/watch?v=8gYcf39_qlw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</w:rPr>
        <w:t>„Karol Wojtyła – nasz Papież” 100-lecie urodzin Jana Pawła II - biografia filmowa</w:t>
      </w:r>
      <w:r>
        <w:rPr>
          <w:rFonts w:ascii="Times New Roman" w:eastAsia="Times New Roman" w:hAnsi="Times New Roman" w:cs="Times New Roman"/>
        </w:rPr>
        <w:t xml:space="preserve"> -</w:t>
      </w:r>
      <w:hyperlink r:id="rId3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https://www.youtube.com/watch?v=HHOX03Pmd5s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Reportaż: Rodzice Jana Pawła II –</w:t>
      </w:r>
      <w:hyperlink r:id="rId4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https://www.youtube.com/watch?v=tAa8bQvhfD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</w:t>
        </w:r>
      </w:hyperlink>
    </w:p>
    <w:p w:rsidR="00ED0F08" w:rsidRDefault="009F5C65">
      <w:pPr>
        <w:spacing w:before="240" w:after="240"/>
        <w:ind w:left="1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TRZECI – jak św. Józef ratuje Kościół. Odcinek 1 –</w:t>
      </w:r>
      <w:hyperlink r:id="rId4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https://www.youtube.com/watch?v=dly4ezmnwFY</w:t>
        </w:r>
      </w:hyperlink>
    </w:p>
    <w:p w:rsidR="00ED0F08" w:rsidRDefault="009F5C65">
      <w:pPr>
        <w:spacing w:before="240" w:after="240"/>
        <w:ind w:left="700" w:firstLine="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Lektura:</w:t>
      </w:r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Czytelnia 19 marca Święty Józef Oblubieniec Najświętszej Maryi Panny -</w:t>
      </w:r>
      <w:hyperlink r:id="rId4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5">
        <w:r>
          <w:rPr>
            <w:rFonts w:ascii="Times New Roman" w:eastAsia="Times New Roman" w:hAnsi="Times New Roman" w:cs="Times New Roman"/>
            <w:color w:val="1155CC"/>
            <w:u w:val="single"/>
          </w:rPr>
          <w:t>https://brewiarz.katolik.pl/czyte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lnia/swieci/03-19a.php3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Adhortacja apostolska Ojca Świętego Jana Pawła II </w:t>
      </w:r>
      <w:proofErr w:type="spellStart"/>
      <w:r>
        <w:rPr>
          <w:rFonts w:ascii="Times New Roman" w:eastAsia="Times New Roman" w:hAnsi="Times New Roman" w:cs="Times New Roman"/>
        </w:rPr>
        <w:t>Redemptoris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custos</w:t>
      </w:r>
      <w:proofErr w:type="spellEnd"/>
      <w:r>
        <w:rPr>
          <w:rFonts w:ascii="Times New Roman" w:eastAsia="Times New Roman" w:hAnsi="Times New Roman" w:cs="Times New Roman"/>
        </w:rPr>
        <w:t>. O świętym Józefie i Jego posłannictwie w życiu Chrystusa i Kościoła –</w:t>
      </w:r>
      <w:hyperlink r:id="rId4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7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http://www.vatican.va/content/john-paul-ii/pl/apost_exhortatio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ns/documents/hf_jp-ii_exh_15081989_redemptoris-custos.html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Święci w życiu Jana Pawła II: Święty Józef</w:t>
      </w:r>
      <w:hyperlink r:id="rId4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9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http://www.jp2w.pl/pl/46914/50395/Swieci_w_zyciu_Jana_Pawla_II_Swiety_Jozef.html</w:t>
        </w:r>
      </w:hyperlink>
    </w:p>
    <w:p w:rsidR="00ED0F08" w:rsidRDefault="009F5C65">
      <w:pPr>
        <w:spacing w:before="240" w:after="240"/>
        <w:ind w:left="1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Święty Jan Paweł II o świętym Józefie –</w:t>
      </w:r>
      <w:hyperlink r:id="rId5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1">
        <w:r>
          <w:rPr>
            <w:rFonts w:ascii="Times New Roman" w:eastAsia="Times New Roman" w:hAnsi="Times New Roman" w:cs="Times New Roman"/>
            <w:color w:val="1155CC"/>
            <w:u w:val="single"/>
          </w:rPr>
          <w:t>https://e-civitas.pl/pl/kosciol/swiety-jan-pawel-ii-o-swietym-jozefie</w:t>
        </w:r>
      </w:hyperlink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0F08" w:rsidRDefault="009F5C6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 do Regulaminu</w:t>
      </w:r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F08" w:rsidRPr="00267CEF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Karta zgłoszeniowa do uczestnictwa w Konkursie Wi</w:t>
      </w: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edzy</w:t>
      </w: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7CEF">
        <w:rPr>
          <w:rFonts w:ascii="Times New Roman" w:eastAsia="Times New Roman" w:hAnsi="Times New Roman" w:cs="Times New Roman"/>
          <w:b/>
        </w:rPr>
        <w:t>,,</w:t>
      </w: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 xml:space="preserve">Święty Jan Paweł II naszym przewodnikiem” </w:t>
      </w:r>
    </w:p>
    <w:p w:rsidR="00ED0F08" w:rsidRDefault="00ED0F0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D0F0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9F5C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uczestnika</w:t>
            </w: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F0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9F5C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Klasa i nazwa szkoły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F0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9F5C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Telefon kontaktowy oraz adres e-mail</w:t>
            </w:r>
          </w:p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F0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9F5C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rodzica/ opiekuna prawnego zgłaszającego uczestnika do konkursu*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F0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9F5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katechety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08" w:rsidRDefault="00ED0F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0F08" w:rsidRDefault="009F5C65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Wyrażam zgodę na udział/mojego dziecka** w Konkursie Wiedzy </w:t>
      </w:r>
      <w:r>
        <w:rPr>
          <w:rFonts w:ascii="Times New Roman" w:eastAsia="Times New Roman" w:hAnsi="Times New Roman" w:cs="Times New Roman"/>
        </w:rPr>
        <w:t>,,</w:t>
      </w:r>
      <w:r>
        <w:rPr>
          <w:rFonts w:ascii="Times New Roman" w:eastAsia="Times New Roman" w:hAnsi="Times New Roman" w:cs="Times New Roman"/>
          <w:color w:val="202124"/>
          <w:highlight w:val="white"/>
        </w:rPr>
        <w:t>Święty Jan Paweł II naszym przewodnikiem” organizowanym przez Wydział Katechetyczny Kurii Metropolitalnej w Katowicach oraz wspólnotę stypendystów Fundacji Dzieło Nowego Tysiąclecia.</w:t>
      </w:r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ED0F08" w:rsidRDefault="009F5C65">
      <w:pPr>
        <w:spacing w:line="36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       …………………………………………</w:t>
      </w:r>
      <w:r>
        <w:rPr>
          <w:rFonts w:ascii="Times New Roman" w:eastAsia="Times New Roman" w:hAnsi="Times New Roman" w:cs="Times New Roman"/>
          <w:color w:val="202124"/>
          <w:highlight w:val="white"/>
        </w:rPr>
        <w:br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  <w:t>Podpis rodzica/ prawnego opiekuna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*nie dotyczy osób pełnoletnich </w:t>
      </w:r>
    </w:p>
    <w:p w:rsidR="00ED0F08" w:rsidRDefault="009F5C6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**niepotrzebne skreślić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 do Regulaminu</w:t>
      </w:r>
    </w:p>
    <w:p w:rsidR="00ED0F08" w:rsidRDefault="00ED0F08">
      <w:pPr>
        <w:spacing w:line="360" w:lineRule="auto"/>
        <w:rPr>
          <w:rFonts w:ascii="Times New Roman" w:eastAsia="Times New Roman" w:hAnsi="Times New Roman" w:cs="Times New Roman"/>
        </w:rPr>
      </w:pPr>
    </w:p>
    <w:p w:rsidR="00ED0F08" w:rsidRPr="00267CEF" w:rsidRDefault="009F5C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b/>
          <w:sz w:val="24"/>
          <w:szCs w:val="24"/>
        </w:rPr>
        <w:t>Wymagane zgody i klauzula informacyjna</w:t>
      </w:r>
    </w:p>
    <w:p w:rsidR="00ED0F08" w:rsidRDefault="00ED0F08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D0F08" w:rsidRPr="00267CEF" w:rsidRDefault="009F5C6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67CEF">
        <w:rPr>
          <w:rFonts w:ascii="Times New Roman" w:eastAsia="Times New Roman" w:hAnsi="Times New Roman" w:cs="Times New Roman"/>
          <w:b/>
        </w:rPr>
        <w:t>Zgoda na przetwarzanie danych osobowych</w:t>
      </w:r>
      <w:r w:rsidR="00267CEF">
        <w:rPr>
          <w:rFonts w:ascii="Times New Roman" w:eastAsia="Times New Roman" w:hAnsi="Times New Roman" w:cs="Times New Roman"/>
          <w:b/>
        </w:rPr>
        <w:t>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Wyrażam zgodę na przet</w:t>
      </w:r>
      <w:r>
        <w:rPr>
          <w:rFonts w:ascii="Times New Roman" w:eastAsia="Times New Roman" w:hAnsi="Times New Roman" w:cs="Times New Roman"/>
        </w:rPr>
        <w:t xml:space="preserve">warzanie zawartych w niniejszej karcie danych osobowych przez administratora, którym jest: </w:t>
      </w:r>
      <w:r>
        <w:rPr>
          <w:rFonts w:ascii="Times New Roman" w:eastAsia="Times New Roman" w:hAnsi="Times New Roman" w:cs="Times New Roman"/>
          <w:b/>
        </w:rPr>
        <w:t>Archidiecezja Katowicka z siedzibą na ul. Jordana 39, 40-043 Katowice</w:t>
      </w:r>
      <w:r>
        <w:rPr>
          <w:rFonts w:ascii="Times New Roman" w:eastAsia="Times New Roman" w:hAnsi="Times New Roman" w:cs="Times New Roman"/>
        </w:rPr>
        <w:t xml:space="preserve"> w celu uczestnictwa w IX edycji Gry Miejskiej „Święty Jan Paweł II naszym Przewodnikiem” w formule konkursu on-line.  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Zgodę tę wyrażam dobrowolnie, po zapoznaniu się z Klauzulą Informacyjną.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Ponadto wyrażam zgodę na </w:t>
      </w:r>
      <w:r>
        <w:rPr>
          <w:rFonts w:ascii="Times New Roman" w:eastAsia="Times New Roman" w:hAnsi="Times New Roman" w:cs="Times New Roman"/>
          <w:b/>
        </w:rPr>
        <w:t>przetwarzanie danych kontaktowych mo</w:t>
      </w:r>
      <w:r>
        <w:rPr>
          <w:rFonts w:ascii="Times New Roman" w:eastAsia="Times New Roman" w:hAnsi="Times New Roman" w:cs="Times New Roman"/>
          <w:b/>
        </w:rPr>
        <w:t>ich i mojego dziecka</w:t>
      </w:r>
      <w:r>
        <w:rPr>
          <w:rFonts w:ascii="Times New Roman" w:eastAsia="Times New Roman" w:hAnsi="Times New Roman" w:cs="Times New Roman"/>
        </w:rPr>
        <w:t xml:space="preserve"> w celu podtrzymywania więzi z uczestnikami po wymienionym wyżej wydarzeniu.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…………………………… </w:t>
      </w:r>
      <w:r>
        <w:rPr>
          <w:rFonts w:ascii="Times New Roman" w:eastAsia="Times New Roman" w:hAnsi="Times New Roman" w:cs="Times New Roman"/>
        </w:rPr>
        <w:tab/>
        <w:t xml:space="preserve">               ……………………………………………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Miejscowość, data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Czytelny podpis rodziców </w:t>
      </w:r>
    </w:p>
    <w:p w:rsidR="00ED0F08" w:rsidRDefault="009F5C65">
      <w:pPr>
        <w:spacing w:line="360" w:lineRule="auto"/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lub opiekunów prawnych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Pr="00267CEF" w:rsidRDefault="009F5C6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67CEF">
        <w:rPr>
          <w:rFonts w:ascii="Times New Roman" w:eastAsia="Times New Roman" w:hAnsi="Times New Roman" w:cs="Times New Roman"/>
          <w:b/>
        </w:rPr>
        <w:t>Oświadczenie dotyczące wykorzystania wizerunku dziecka.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Wyrażam zgodę na nieodpłatne udostępnienie wizerunku mojego dziecka na rzecz Archidiecezji Katowickiej, w formie wizualnej i audiowizualnej wykonanego podczas Gry Miejskiej – on-line.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Zgoda obejmuje </w:t>
      </w:r>
      <w:r>
        <w:rPr>
          <w:rFonts w:ascii="Times New Roman" w:eastAsia="Times New Roman" w:hAnsi="Times New Roman" w:cs="Times New Roman"/>
        </w:rPr>
        <w:t>wykorzystanie, utrwalanie i powielanie, przetwarzanie oraz obróbkę zdjęcia (lub utworu audiowizualnego) za pośrednictwem dowolnego medium w dowolnym celu zgodnym z obowiązującym prawem kanonicznym i prawem polskim, włączając w to publikację w gazetach, cza</w:t>
      </w:r>
      <w:r>
        <w:rPr>
          <w:rFonts w:ascii="Times New Roman" w:eastAsia="Times New Roman" w:hAnsi="Times New Roman" w:cs="Times New Roman"/>
        </w:rPr>
        <w:t>sopismach, folderach, publikacjach elektronicznych, stronach internetowych.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 </w:t>
      </w:r>
      <w:r>
        <w:rPr>
          <w:rFonts w:ascii="Times New Roman" w:eastAsia="Times New Roman" w:hAnsi="Times New Roman" w:cs="Times New Roman"/>
        </w:rPr>
        <w:tab/>
        <w:t xml:space="preserve">               ……………………………………………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Miejscowość, data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Czytelny podpis rodziców </w:t>
      </w:r>
    </w:p>
    <w:p w:rsidR="00ED0F08" w:rsidRDefault="009F5C65">
      <w:pPr>
        <w:spacing w:line="360" w:lineRule="auto"/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lub opiekunów prawnych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67CEF" w:rsidRDefault="00267C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</w:t>
      </w:r>
      <w:r>
        <w:rPr>
          <w:rFonts w:ascii="Times New Roman" w:eastAsia="Times New Roman" w:hAnsi="Times New Roman" w:cs="Times New Roman"/>
        </w:rPr>
        <w:t>. 13 RODO oraz art. 8 Dekretu informujemy, że:</w:t>
      </w: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danych jest: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Archidiecezja Katowicka </w:t>
      </w:r>
    </w:p>
    <w:p w:rsidR="00ED0F08" w:rsidRDefault="009F5C65" w:rsidP="00267CEF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siedzibą:</w:t>
      </w:r>
      <w:r w:rsidR="00267C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ul. Jordana 39, 40-043 Katowice.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 z Inspektorem ochrony danych: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Ks. Adam Sekściński; skr. poczt. 206, 40-950 Katowice; 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iod@arc</w:t>
      </w:r>
      <w:r>
        <w:rPr>
          <w:rFonts w:ascii="Times New Roman" w:eastAsia="Times New Roman" w:hAnsi="Times New Roman" w:cs="Times New Roman"/>
        </w:rPr>
        <w:t>hidiecezjakatowicka.pl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Pr="00267CEF" w:rsidRDefault="009F5C65" w:rsidP="00267CE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Celem przetwarzania danych jest organizacja i właściwe zorganizowanie oraz bezpieczne przeprowadzenie wymienionego wyżej wyjazdu, obrona przed roszczeniami lub dochodzenie roszczeń po jego zakończeniu, a także podtrzymywanie więzi z uczestnikami po zakończ</w:t>
      </w:r>
      <w:r>
        <w:rPr>
          <w:rFonts w:ascii="Times New Roman" w:eastAsia="Times New Roman" w:hAnsi="Times New Roman" w:cs="Times New Roman"/>
        </w:rPr>
        <w:t>eniu.</w:t>
      </w:r>
      <w:r w:rsidR="00267CEF">
        <w:rPr>
          <w:rFonts w:ascii="Times New Roman" w:eastAsia="Times New Roman" w:hAnsi="Times New Roman" w:cs="Times New Roman"/>
        </w:rPr>
        <w:br/>
      </w: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przetwarzanie jest zgoda.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danych mogą być podmioty, przy pomocy których administrator realizuje swoje cele: (np. firma ubezpieczeniowa, właściciele miejsc noclegowych itp.).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przetwarzane do czasu wycofania zgo</w:t>
      </w:r>
      <w:r>
        <w:rPr>
          <w:rFonts w:ascii="Times New Roman" w:eastAsia="Times New Roman" w:hAnsi="Times New Roman" w:cs="Times New Roman"/>
        </w:rPr>
        <w:t>dy lub do chwili zakończenia okresu niezbędnego do ustalenia, dochodzenia lub obrony roszczeń zgodnie z przepisami prawa państwowego.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nie będą przekazywane do publicznej kościelnej osoby prawnej mającej siedzibę poza terytorium Rzecz</w:t>
      </w:r>
      <w:r w:rsidRPr="00267CEF">
        <w:rPr>
          <w:rFonts w:ascii="Times New Roman" w:eastAsia="Times New Roman" w:hAnsi="Times New Roman" w:cs="Times New Roman"/>
          <w:color w:val="000000" w:themeColor="text1"/>
        </w:rPr>
        <w:t>y</w:t>
      </w:r>
      <w:r>
        <w:rPr>
          <w:rFonts w:ascii="Times New Roman" w:eastAsia="Times New Roman" w:hAnsi="Times New Roman" w:cs="Times New Roman"/>
        </w:rPr>
        <w:t>pospolitej Polsk</w:t>
      </w:r>
      <w:r>
        <w:rPr>
          <w:rFonts w:ascii="Times New Roman" w:eastAsia="Times New Roman" w:hAnsi="Times New Roman" w:cs="Times New Roman"/>
        </w:rPr>
        <w:t>iej.</w:t>
      </w:r>
      <w:r w:rsidR="00267C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Przysługuje Pani/Panu prawo wniesienia skargi do organu nadzorczego, którym jest Kościelny Inspektor Ochrony Danych (w przypadku kwestii związanych z wewnętrzną, religijną działalnością Kościoła) lub Prezes Urzędu Danych Osobowych (w pozostałych kwes</w:t>
      </w:r>
      <w:r>
        <w:rPr>
          <w:rFonts w:ascii="Times New Roman" w:eastAsia="Times New Roman" w:hAnsi="Times New Roman" w:cs="Times New Roman"/>
        </w:rPr>
        <w:t>tiach).</w:t>
      </w:r>
      <w:r>
        <w:rPr>
          <w:rFonts w:ascii="Times New Roman" w:eastAsia="Times New Roman" w:hAnsi="Times New Roman" w:cs="Times New Roman"/>
        </w:rPr>
        <w:br/>
      </w: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 Pani/Pan prawo dostępu do swoich danych, ich sprostowania, a także usunięcia </w:t>
      </w:r>
      <w:r w:rsidR="00267CE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ograniczenia przetwarzania jednak w przypadkach przewidzianych prawem.</w:t>
      </w:r>
    </w:p>
    <w:p w:rsidR="00ED0F08" w:rsidRDefault="00ED0F08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D0F08" w:rsidRDefault="009F5C6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 Pani/Pan prawo do cofnięcia zgody w dowolnym momencie bez wpływu na zgodność </w:t>
      </w:r>
      <w:r w:rsidR="00267CE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prawem prze</w:t>
      </w:r>
      <w:r>
        <w:rPr>
          <w:rFonts w:ascii="Times New Roman" w:eastAsia="Times New Roman" w:hAnsi="Times New Roman" w:cs="Times New Roman"/>
        </w:rPr>
        <w:t>twarzania, którego dokonano na podstawie zgody przed jej cofnięciem.</w:t>
      </w:r>
    </w:p>
    <w:p w:rsidR="00ED0F08" w:rsidRDefault="009F5C6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nie będą przetwarzane w sposób zautomatyzowany, w tym profilowane.</w:t>
      </w:r>
    </w:p>
    <w:p w:rsidR="00ED0F08" w:rsidRDefault="00ED0F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ED0F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750"/>
    <w:multiLevelType w:val="multilevel"/>
    <w:tmpl w:val="BAD28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CA24A1"/>
    <w:multiLevelType w:val="multilevel"/>
    <w:tmpl w:val="FA788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C41C4D"/>
    <w:multiLevelType w:val="multilevel"/>
    <w:tmpl w:val="EDBE564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765A8B"/>
    <w:multiLevelType w:val="multilevel"/>
    <w:tmpl w:val="B86EC3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CE67C7"/>
    <w:multiLevelType w:val="multilevel"/>
    <w:tmpl w:val="17CEB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41676F"/>
    <w:multiLevelType w:val="multilevel"/>
    <w:tmpl w:val="97C28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8F6DEC"/>
    <w:multiLevelType w:val="multilevel"/>
    <w:tmpl w:val="82848F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1E5FCE"/>
    <w:multiLevelType w:val="multilevel"/>
    <w:tmpl w:val="59E2C77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C93A5B"/>
    <w:multiLevelType w:val="multilevel"/>
    <w:tmpl w:val="C6181D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7E6FA1"/>
    <w:multiLevelType w:val="multilevel"/>
    <w:tmpl w:val="84B24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7175E6"/>
    <w:multiLevelType w:val="multilevel"/>
    <w:tmpl w:val="6F466F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1C722F"/>
    <w:multiLevelType w:val="multilevel"/>
    <w:tmpl w:val="68D08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2D7E5B"/>
    <w:multiLevelType w:val="multilevel"/>
    <w:tmpl w:val="66DA2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08"/>
    <w:rsid w:val="00267CEF"/>
    <w:rsid w:val="004613D2"/>
    <w:rsid w:val="009F5C65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308E0"/>
  <w15:docId w15:val="{C30A281C-400B-DB4C-8854-F0A3320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k.archidiecezjakatowicka.pl/" TargetMode="External"/><Relationship Id="rId18" Type="http://schemas.openxmlformats.org/officeDocument/2006/relationships/hyperlink" Target="https://www.youtube.com/watch?v=HHOX03Pmd5s" TargetMode="External"/><Relationship Id="rId26" Type="http://schemas.openxmlformats.org/officeDocument/2006/relationships/hyperlink" Target="https://www.youtube.com/watch?v=8gYcf39_qlw" TargetMode="External"/><Relationship Id="rId39" Type="http://schemas.openxmlformats.org/officeDocument/2006/relationships/hyperlink" Target="https://www.youtube.com/watch?v=HHOX03Pmd5s" TargetMode="External"/><Relationship Id="rId21" Type="http://schemas.openxmlformats.org/officeDocument/2006/relationships/hyperlink" Target="https://www.youtube.com/watch?v=tAa8bQvhfDE" TargetMode="External"/><Relationship Id="rId34" Type="http://schemas.openxmlformats.org/officeDocument/2006/relationships/hyperlink" Target="https://e-civitas.pl/pl/kosciol/swiety-jan-pawel-ii-o-swietym-jozefie" TargetMode="External"/><Relationship Id="rId42" Type="http://schemas.openxmlformats.org/officeDocument/2006/relationships/hyperlink" Target="https://www.youtube.com/watch?v=dly4ezmnwFY" TargetMode="External"/><Relationship Id="rId47" Type="http://schemas.openxmlformats.org/officeDocument/2006/relationships/hyperlink" Target="http://www.vatican.va/content/john-paul-ii/pl/apost_exhortations/documents/hf_jp-ii_exh_15081989_redemptoris-custos.html" TargetMode="External"/><Relationship Id="rId50" Type="http://schemas.openxmlformats.org/officeDocument/2006/relationships/hyperlink" Target="https://e-civitas.pl/pl/kosciol/swiety-jan-pawel-ii-o-swietym-jozefie" TargetMode="External"/><Relationship Id="rId7" Type="http://schemas.openxmlformats.org/officeDocument/2006/relationships/hyperlink" Target="https://katecheza.archiczest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DNTkatowice" TargetMode="External"/><Relationship Id="rId29" Type="http://schemas.openxmlformats.org/officeDocument/2006/relationships/hyperlink" Target="https://www.youtube.com/watch?v=HHOX03Pmd5s" TargetMode="External"/><Relationship Id="rId11" Type="http://schemas.openxmlformats.org/officeDocument/2006/relationships/hyperlink" Target="https://www.facebook.com/FDNTkatowice" TargetMode="External"/><Relationship Id="rId24" Type="http://schemas.openxmlformats.org/officeDocument/2006/relationships/hyperlink" Target="https://www.swietyjozef.kalisz.pl/JP2/7.html" TargetMode="External"/><Relationship Id="rId32" Type="http://schemas.openxmlformats.org/officeDocument/2006/relationships/hyperlink" Target="https://www.swietyjozef.kalisz.pl/JP2/7.html" TargetMode="External"/><Relationship Id="rId37" Type="http://schemas.openxmlformats.org/officeDocument/2006/relationships/hyperlink" Target="https://www.youtube.com/watch?v=8gYcf39_qlw" TargetMode="External"/><Relationship Id="rId40" Type="http://schemas.openxmlformats.org/officeDocument/2006/relationships/hyperlink" Target="https://www.youtube.com/watch?v=tAa8bQvhfDE" TargetMode="External"/><Relationship Id="rId45" Type="http://schemas.openxmlformats.org/officeDocument/2006/relationships/hyperlink" Target="https://brewiarz.katolik.pl/czytelnia/swieci/03-19a.php3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www.katecheza.sosnowiec.pl" TargetMode="External"/><Relationship Id="rId19" Type="http://schemas.openxmlformats.org/officeDocument/2006/relationships/hyperlink" Target="https://www.youtube.com/watch?v=HHOX03Pmd5s" TargetMode="External"/><Relationship Id="rId31" Type="http://schemas.openxmlformats.org/officeDocument/2006/relationships/hyperlink" Target="https://brewiarz.katolik.pl/czytelnia/swieci/03-19a.php3" TargetMode="External"/><Relationship Id="rId44" Type="http://schemas.openxmlformats.org/officeDocument/2006/relationships/hyperlink" Target="https://brewiarz.katolik.pl/czytelnia/swieci/03-19a.php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.archidiecezjakatowicka.pl" TargetMode="External"/><Relationship Id="rId14" Type="http://schemas.openxmlformats.org/officeDocument/2006/relationships/hyperlink" Target="https://www.facebook.com/FDNTkatowice" TargetMode="External"/><Relationship Id="rId22" Type="http://schemas.openxmlformats.org/officeDocument/2006/relationships/hyperlink" Target="https://brewiarz.katolik.pl/czytelnia/swieci/03-19a.php3" TargetMode="External"/><Relationship Id="rId27" Type="http://schemas.openxmlformats.org/officeDocument/2006/relationships/hyperlink" Target="https://www.youtube.com/watch?v=8gYcf39_qlw" TargetMode="External"/><Relationship Id="rId30" Type="http://schemas.openxmlformats.org/officeDocument/2006/relationships/hyperlink" Target="https://brewiarz.katolik.pl/czytelnia/swieci/03-19a.php3" TargetMode="External"/><Relationship Id="rId35" Type="http://schemas.openxmlformats.org/officeDocument/2006/relationships/hyperlink" Target="https://e-civitas.pl/pl/kosciol/swiety-jan-pawel-ii-o-swietym-jozefie" TargetMode="External"/><Relationship Id="rId43" Type="http://schemas.openxmlformats.org/officeDocument/2006/relationships/hyperlink" Target="https://www.youtube.com/watch?v=dly4ezmnwFY" TargetMode="External"/><Relationship Id="rId48" Type="http://schemas.openxmlformats.org/officeDocument/2006/relationships/hyperlink" Target="http://www.jp2w.pl/pl/46914/50395/Swieci_w_zyciu_Jana_Pawla_II_Swiety_Jozef.html" TargetMode="External"/><Relationship Id="rId8" Type="http://schemas.openxmlformats.org/officeDocument/2006/relationships/hyperlink" Target="https://kuria.gliwice.pl/wydzial-katechetyczny/" TargetMode="External"/><Relationship Id="rId51" Type="http://schemas.openxmlformats.org/officeDocument/2006/relationships/hyperlink" Target="https://e-civitas.pl/pl/kosciol/swiety-jan-pawel-ii-o-swietym-jozefi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echetyczny@katowicka.pl" TargetMode="External"/><Relationship Id="rId17" Type="http://schemas.openxmlformats.org/officeDocument/2006/relationships/hyperlink" Target="mailto:gramiejska2021.fdnt@gmail.com" TargetMode="External"/><Relationship Id="rId25" Type="http://schemas.openxmlformats.org/officeDocument/2006/relationships/hyperlink" Target="https://www.swietyjozef.kalisz.pl/JP2/7.html" TargetMode="External"/><Relationship Id="rId33" Type="http://schemas.openxmlformats.org/officeDocument/2006/relationships/hyperlink" Target="https://www.swietyjozef.kalisz.pl/JP2/7.html" TargetMode="External"/><Relationship Id="rId38" Type="http://schemas.openxmlformats.org/officeDocument/2006/relationships/hyperlink" Target="https://www.youtube.com/watch?v=HHOX03Pmd5s" TargetMode="External"/><Relationship Id="rId46" Type="http://schemas.openxmlformats.org/officeDocument/2006/relationships/hyperlink" Target="http://www.vatican.va/content/john-paul-ii/pl/apost_exhortations/documents/hf_jp-ii_exh_15081989_redemptoris-custos.html" TargetMode="External"/><Relationship Id="rId20" Type="http://schemas.openxmlformats.org/officeDocument/2006/relationships/hyperlink" Target="https://www.youtube.com/watch?v=tAa8bQvhfDE" TargetMode="External"/><Relationship Id="rId41" Type="http://schemas.openxmlformats.org/officeDocument/2006/relationships/hyperlink" Target="https://www.youtube.com/watch?v=tAa8bQvhf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ecezja.bielsko.pl/dla-katechety/" TargetMode="External"/><Relationship Id="rId15" Type="http://schemas.openxmlformats.org/officeDocument/2006/relationships/hyperlink" Target="https://wk.archidiecezjakatowicka.pl" TargetMode="External"/><Relationship Id="rId23" Type="http://schemas.openxmlformats.org/officeDocument/2006/relationships/hyperlink" Target="https://brewiarz.katolik.pl/czytelnia/swieci/03-19a.php3" TargetMode="External"/><Relationship Id="rId28" Type="http://schemas.openxmlformats.org/officeDocument/2006/relationships/hyperlink" Target="https://www.youtube.com/watch?v=HHOX03Pmd5s" TargetMode="External"/><Relationship Id="rId36" Type="http://schemas.openxmlformats.org/officeDocument/2006/relationships/hyperlink" Target="https://www.youtube.com/watch?v=8gYcf39_qlw" TargetMode="External"/><Relationship Id="rId49" Type="http://schemas.openxmlformats.org/officeDocument/2006/relationships/hyperlink" Target="http://www.jp2w.pl/pl/46914/50395/Swieci_w_zyciu_Jana_Pawla_II_Swiety_Joz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Kaczmarek</cp:lastModifiedBy>
  <cp:revision>3</cp:revision>
  <dcterms:created xsi:type="dcterms:W3CDTF">2021-04-30T10:09:00Z</dcterms:created>
  <dcterms:modified xsi:type="dcterms:W3CDTF">2021-04-30T10:54:00Z</dcterms:modified>
</cp:coreProperties>
</file>